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CF1" w:rsidRPr="00E74084" w:rsidRDefault="001B3CF1" w:rsidP="001B3CF1">
      <w:pPr>
        <w:tabs>
          <w:tab w:val="left" w:pos="851"/>
          <w:tab w:val="left" w:pos="993"/>
          <w:tab w:val="left" w:pos="1134"/>
        </w:tabs>
        <w:jc w:val="center"/>
        <w:rPr>
          <w:b/>
          <w:sz w:val="32"/>
        </w:rPr>
      </w:pPr>
      <w:bookmarkStart w:id="0" w:name="bookmark0"/>
      <w:r w:rsidRPr="006E208F">
        <w:rPr>
          <w:b/>
          <w:sz w:val="32"/>
        </w:rPr>
        <w:t>ПОЯСНИТЕЛЬНАЯ ЗАПИСКА</w:t>
      </w:r>
      <w:bookmarkEnd w:id="0"/>
    </w:p>
    <w:p w:rsidR="001B3CF1" w:rsidRPr="00E74084" w:rsidRDefault="001B3CF1" w:rsidP="001B3CF1">
      <w:pPr>
        <w:pStyle w:val="10"/>
        <w:keepNext/>
        <w:keepLines/>
        <w:shd w:val="clear" w:color="auto" w:fill="auto"/>
        <w:ind w:left="5900"/>
        <w:rPr>
          <w:sz w:val="24"/>
        </w:rPr>
      </w:pPr>
    </w:p>
    <w:p w:rsidR="001B3CF1" w:rsidRPr="001B3CF1" w:rsidRDefault="001B3CF1" w:rsidP="001B3CF1">
      <w:pPr>
        <w:tabs>
          <w:tab w:val="left" w:pos="851"/>
          <w:tab w:val="left" w:pos="993"/>
          <w:tab w:val="left" w:pos="1134"/>
        </w:tabs>
        <w:ind w:firstLine="851"/>
        <w:jc w:val="both"/>
      </w:pPr>
      <w:r w:rsidRPr="001B3CF1">
        <w:t>Календарно-тематический план ориентирован на использование учебника-тетради в 2-х частях «Информатика в играх и задачах» 2 класс и контрольного материала, автор Горячев А.В.</w:t>
      </w:r>
    </w:p>
    <w:p w:rsidR="001B3CF1" w:rsidRPr="001B3CF1" w:rsidRDefault="001B3CF1" w:rsidP="001B3CF1">
      <w:pPr>
        <w:tabs>
          <w:tab w:val="left" w:pos="851"/>
          <w:tab w:val="left" w:pos="993"/>
          <w:tab w:val="left" w:pos="1134"/>
        </w:tabs>
        <w:ind w:firstLine="851"/>
        <w:jc w:val="both"/>
      </w:pPr>
      <w:r w:rsidRPr="001B3CF1">
        <w:t>Настоящий календарно-тематический план учитывает систему обучения класса, в котором будет осуществляться учебный процесс, направленный на общее развитие учащихся. В соответствии с этим реализуется типовая программа «Информатика», Горячев А.В.</w:t>
      </w:r>
    </w:p>
    <w:p w:rsidR="001B3CF1" w:rsidRPr="001B3CF1" w:rsidRDefault="001B3CF1" w:rsidP="001B3CF1">
      <w:pPr>
        <w:tabs>
          <w:tab w:val="left" w:pos="851"/>
          <w:tab w:val="left" w:pos="993"/>
          <w:tab w:val="left" w:pos="1134"/>
        </w:tabs>
        <w:ind w:firstLine="851"/>
        <w:jc w:val="both"/>
      </w:pPr>
      <w:r w:rsidRPr="001B3CF1">
        <w:t>Программа рассчитана на 34 часов в год (1 час в неделю).</w:t>
      </w:r>
    </w:p>
    <w:p w:rsidR="001B3CF1" w:rsidRPr="001B3CF1" w:rsidRDefault="001B3CF1" w:rsidP="001B3CF1">
      <w:pPr>
        <w:tabs>
          <w:tab w:val="left" w:pos="851"/>
          <w:tab w:val="left" w:pos="993"/>
          <w:tab w:val="left" w:pos="1134"/>
        </w:tabs>
        <w:ind w:firstLine="851"/>
        <w:jc w:val="both"/>
      </w:pPr>
      <w:r w:rsidRPr="001B3CF1">
        <w:t>Школьное образование в современных условиях призвано обеспечить функциональную грамотность и социальную адаптацию обучающихся на основе приоб</w:t>
      </w:r>
      <w:r w:rsidRPr="001B3CF1">
        <w:softHyphen/>
        <w:t xml:space="preserve">ретения ими </w:t>
      </w:r>
      <w:proofErr w:type="spellStart"/>
      <w:r w:rsidRPr="001B3CF1">
        <w:t>компетентностного</w:t>
      </w:r>
      <w:proofErr w:type="spellEnd"/>
      <w:r w:rsidRPr="001B3CF1">
        <w:t xml:space="preserve"> опыта в сфере учения, познания.</w:t>
      </w:r>
    </w:p>
    <w:p w:rsidR="001B3CF1" w:rsidRPr="001B3CF1" w:rsidRDefault="001B3CF1" w:rsidP="001B3CF1">
      <w:pPr>
        <w:tabs>
          <w:tab w:val="left" w:pos="851"/>
          <w:tab w:val="left" w:pos="993"/>
          <w:tab w:val="left" w:pos="1134"/>
        </w:tabs>
        <w:ind w:firstLine="851"/>
        <w:jc w:val="both"/>
      </w:pPr>
      <w:r w:rsidRPr="001B3CF1">
        <w:t>Главной целью школьного образования является развитие ребенка как компетентной личности путем включения его в различные виды ценностной челове</w:t>
      </w:r>
      <w:r w:rsidRPr="001B3CF1">
        <w:softHyphen/>
        <w:t>ческой деятельности: учеба, познание, коммуникация личностное саморазвитие. С этих позиций обучение рассматривается как процесс овладения не только определен</w:t>
      </w:r>
      <w:r w:rsidRPr="001B3CF1">
        <w:softHyphen/>
        <w:t>ной суммой знаний и системой соответствующих умений и навыков, но и как процесс овладения компетенциями.</w:t>
      </w:r>
    </w:p>
    <w:p w:rsidR="001B3CF1" w:rsidRPr="001B3CF1" w:rsidRDefault="001B3CF1" w:rsidP="001B3CF1">
      <w:pPr>
        <w:tabs>
          <w:tab w:val="left" w:pos="851"/>
          <w:tab w:val="left" w:pos="993"/>
          <w:tab w:val="left" w:pos="1134"/>
        </w:tabs>
        <w:ind w:firstLine="851"/>
        <w:jc w:val="both"/>
      </w:pPr>
      <w:r w:rsidRPr="001B3CF1">
        <w:t>Это определило цели</w:t>
      </w:r>
      <w:r w:rsidRPr="001B3CF1">
        <w:rPr>
          <w:b/>
          <w:bCs/>
        </w:rPr>
        <w:t xml:space="preserve"> обучения информатике:</w:t>
      </w:r>
    </w:p>
    <w:p w:rsidR="001B3CF1" w:rsidRPr="001B3CF1" w:rsidRDefault="001B3CF1" w:rsidP="001B3CF1">
      <w:pPr>
        <w:tabs>
          <w:tab w:val="left" w:pos="851"/>
          <w:tab w:val="left" w:pos="993"/>
          <w:tab w:val="left" w:pos="1134"/>
        </w:tabs>
        <w:jc w:val="both"/>
      </w:pPr>
      <w:r w:rsidRPr="001B3CF1">
        <w:t>развитие познавательных способностей, логического мышления, совершенствование всех видов речевой деятельности, умений вести диалог;</w:t>
      </w:r>
    </w:p>
    <w:p w:rsidR="001B3CF1" w:rsidRPr="001B3CF1" w:rsidRDefault="001B3CF1" w:rsidP="001B3CF1">
      <w:pPr>
        <w:tabs>
          <w:tab w:val="left" w:pos="851"/>
          <w:tab w:val="left" w:pos="993"/>
          <w:tab w:val="left" w:pos="1134"/>
        </w:tabs>
        <w:jc w:val="both"/>
      </w:pPr>
      <w:r w:rsidRPr="001B3CF1">
        <w:t>обогащение нравственного опыта младших школьников.</w:t>
      </w:r>
    </w:p>
    <w:p w:rsidR="001B3CF1" w:rsidRPr="001B3CF1" w:rsidRDefault="001B3CF1" w:rsidP="001B3CF1">
      <w:pPr>
        <w:tabs>
          <w:tab w:val="left" w:pos="851"/>
          <w:tab w:val="left" w:pos="993"/>
          <w:tab w:val="left" w:pos="1134"/>
        </w:tabs>
        <w:ind w:firstLine="851"/>
        <w:jc w:val="both"/>
      </w:pPr>
      <w:r w:rsidRPr="001B3CF1">
        <w:t xml:space="preserve">На основании требований ФГОС в содержании календарно-тематического планирования предполагается реализовать актуальные в настоящее время </w:t>
      </w:r>
      <w:proofErr w:type="spellStart"/>
      <w:r w:rsidRPr="001B3CF1">
        <w:t>компе-тентностный</w:t>
      </w:r>
      <w:proofErr w:type="spellEnd"/>
      <w:r w:rsidRPr="001B3CF1">
        <w:t xml:space="preserve">, личностно - </w:t>
      </w:r>
      <w:proofErr w:type="gramStart"/>
      <w:r w:rsidRPr="001B3CF1">
        <w:t>ориентированный</w:t>
      </w:r>
      <w:proofErr w:type="gramEnd"/>
      <w:r w:rsidRPr="001B3CF1">
        <w:t xml:space="preserve">, </w:t>
      </w:r>
      <w:proofErr w:type="spellStart"/>
      <w:r w:rsidRPr="001B3CF1">
        <w:t>деятельностный</w:t>
      </w:r>
      <w:proofErr w:type="spellEnd"/>
      <w:r w:rsidRPr="001B3CF1">
        <w:t xml:space="preserve"> подходы, которые определяют</w:t>
      </w:r>
      <w:r w:rsidRPr="001B3CF1">
        <w:rPr>
          <w:b/>
          <w:bCs/>
        </w:rPr>
        <w:t xml:space="preserve"> задачи обучения:</w:t>
      </w:r>
    </w:p>
    <w:p w:rsidR="001B3CF1" w:rsidRPr="001B3CF1" w:rsidRDefault="001B3CF1" w:rsidP="001B3CF1">
      <w:pPr>
        <w:tabs>
          <w:tab w:val="left" w:pos="851"/>
          <w:tab w:val="left" w:pos="993"/>
          <w:tab w:val="left" w:pos="1134"/>
        </w:tabs>
        <w:ind w:firstLine="851"/>
        <w:jc w:val="both"/>
      </w:pPr>
      <w:proofErr w:type="spellStart"/>
      <w:r w:rsidRPr="001B3CF1">
        <w:rPr>
          <w:b/>
          <w:bCs/>
        </w:rPr>
        <w:t>Компетентностный</w:t>
      </w:r>
      <w:proofErr w:type="spellEnd"/>
      <w:r w:rsidRPr="001B3CF1">
        <w:rPr>
          <w:b/>
          <w:bCs/>
        </w:rPr>
        <w:t xml:space="preserve"> подход</w:t>
      </w:r>
      <w:r w:rsidRPr="001B3CF1">
        <w:t xml:space="preserve"> определяет следующие особенности предъявления содержания образования: совершенствование навыков речевого общения, развитие коммуникативной, учебно-познавательной и рефлексивной компетенции учащихся. Принципы отбора содержания связаны с преемственностью целей образо</w:t>
      </w:r>
      <w:r w:rsidRPr="001B3CF1">
        <w:softHyphen/>
        <w:t xml:space="preserve">вания на различных ступенях и уровнях обучения, логикой </w:t>
      </w:r>
      <w:proofErr w:type="spellStart"/>
      <w:r w:rsidRPr="001B3CF1">
        <w:t>внутрипредметных</w:t>
      </w:r>
      <w:proofErr w:type="spellEnd"/>
      <w:r w:rsidRPr="001B3CF1">
        <w:t xml:space="preserve"> связей, а также с возрастными особенностями развития учащихся.</w:t>
      </w:r>
    </w:p>
    <w:p w:rsidR="001B3CF1" w:rsidRPr="001B3CF1" w:rsidRDefault="001B3CF1" w:rsidP="001B3CF1">
      <w:pPr>
        <w:tabs>
          <w:tab w:val="left" w:pos="851"/>
          <w:tab w:val="left" w:pos="993"/>
          <w:tab w:val="left" w:pos="1134"/>
        </w:tabs>
        <w:ind w:firstLine="851"/>
        <w:jc w:val="both"/>
      </w:pPr>
      <w:r w:rsidRPr="001B3CF1">
        <w:rPr>
          <w:b/>
          <w:bCs/>
        </w:rPr>
        <w:t>Личностная ориентация</w:t>
      </w:r>
      <w:r w:rsidRPr="001B3CF1">
        <w:t xml:space="preserve"> образовательного процесса выявляет приоритет воспитательных и развивающих целей обучения. В младшем школьном возрасте продолжается социально-личностное развитие ребенка.</w:t>
      </w:r>
    </w:p>
    <w:p w:rsidR="001B3CF1" w:rsidRPr="001B3CF1" w:rsidRDefault="001B3CF1" w:rsidP="001B3CF1">
      <w:pPr>
        <w:tabs>
          <w:tab w:val="left" w:pos="851"/>
          <w:tab w:val="left" w:pos="993"/>
          <w:tab w:val="left" w:pos="1134"/>
        </w:tabs>
        <w:ind w:firstLine="851"/>
        <w:jc w:val="both"/>
      </w:pPr>
      <w:r w:rsidRPr="001B3CF1">
        <w:t xml:space="preserve">Это определило необходимость выделить в </w:t>
      </w:r>
      <w:proofErr w:type="spellStart"/>
      <w:r w:rsidRPr="001B3CF1">
        <w:t>капендарно-тематическом</w:t>
      </w:r>
      <w:proofErr w:type="spellEnd"/>
      <w:r w:rsidRPr="001B3CF1">
        <w:t xml:space="preserve"> планировании не только содержание знаний, которые должны быть предъявлены учени</w:t>
      </w:r>
      <w:r w:rsidRPr="001B3CF1">
        <w:softHyphen/>
        <w:t>ку (обязательный минимум) и сформированы у него (требования), но и содержание практической деятельности, которое включает конкретные умения школьников по организации разнообразной деятельности, по творческому применению знаний</w:t>
      </w:r>
      <w:proofErr w:type="gramStart"/>
      <w:r w:rsidRPr="001B3CF1">
        <w:t>..</w:t>
      </w:r>
      <w:proofErr w:type="gramEnd"/>
    </w:p>
    <w:p w:rsidR="001B3CF1" w:rsidRPr="001B3CF1" w:rsidRDefault="001B3CF1" w:rsidP="001B3CF1">
      <w:pPr>
        <w:tabs>
          <w:tab w:val="left" w:pos="851"/>
          <w:tab w:val="left" w:pos="993"/>
          <w:tab w:val="left" w:pos="1134"/>
        </w:tabs>
        <w:ind w:firstLine="851"/>
        <w:jc w:val="both"/>
      </w:pPr>
      <w:r w:rsidRPr="001B3CF1">
        <w:t>Система учебных занятий призвана способствовать развитию личностной востребованных качеств, в том числе гражданственности, толерантности. Система уроков сориентирована не столько на передачу «готовых знаний», сколько на формирование активной личности, мотивированной к самообразованию, обладающей дос</w:t>
      </w:r>
      <w:r w:rsidRPr="001B3CF1">
        <w:softHyphen/>
        <w:t>таточными навыками и психологическими установками к самостоятельному поиску, отбору, анализу и использованию информации.</w:t>
      </w:r>
    </w:p>
    <w:p w:rsidR="001B3CF1" w:rsidRPr="001B3CF1" w:rsidRDefault="001B3CF1" w:rsidP="001B3CF1">
      <w:pPr>
        <w:tabs>
          <w:tab w:val="left" w:pos="851"/>
          <w:tab w:val="left" w:pos="993"/>
          <w:tab w:val="left" w:pos="1134"/>
        </w:tabs>
        <w:ind w:firstLine="851"/>
        <w:jc w:val="both"/>
      </w:pPr>
      <w:r w:rsidRPr="001B3CF1">
        <w:t>Особенностью содержания современного начального образования является не только ответ на вопрос: что ученик должен знать (запомнить, воспроизвести), но и набор конкретных способов деятельности - ответ на вопрос: что ученик должен делать, чтобы применять (добывать, оценивать) приобретенные знания.</w:t>
      </w:r>
    </w:p>
    <w:p w:rsidR="001B3CF1" w:rsidRPr="001B3CF1" w:rsidRDefault="001B3CF1" w:rsidP="001B3CF1">
      <w:pPr>
        <w:tabs>
          <w:tab w:val="left" w:pos="851"/>
          <w:tab w:val="left" w:pos="993"/>
          <w:tab w:val="left" w:pos="1134"/>
        </w:tabs>
        <w:ind w:firstLine="851"/>
        <w:jc w:val="both"/>
      </w:pPr>
      <w:r w:rsidRPr="001B3CF1">
        <w:lastRenderedPageBreak/>
        <w:t xml:space="preserve">На основании примерных программ </w:t>
      </w:r>
      <w:proofErr w:type="spellStart"/>
      <w:r w:rsidRPr="001B3CF1">
        <w:t>Минобрнауки</w:t>
      </w:r>
      <w:proofErr w:type="spellEnd"/>
      <w:r w:rsidRPr="001B3CF1">
        <w:t xml:space="preserve"> РФ, содержащих требования к минимальному объему содержания образования по информатике, и с учетом системы обучения класса реализуется программа базисного уровня. С учетом системы и модели обучения класса выстроена система учебных занятий (уроков), спроек</w:t>
      </w:r>
      <w:r w:rsidRPr="001B3CF1">
        <w:softHyphen/>
        <w:t>тированы цели, задачи, ожидаемые результаты обучения (планируемые результаты), что представлено в схематической форме ниже.</w:t>
      </w:r>
    </w:p>
    <w:p w:rsidR="001B3CF1" w:rsidRPr="001B3CF1" w:rsidRDefault="001B3CF1" w:rsidP="001B3CF1">
      <w:pPr>
        <w:tabs>
          <w:tab w:val="left" w:pos="851"/>
          <w:tab w:val="left" w:pos="993"/>
          <w:tab w:val="left" w:pos="1134"/>
        </w:tabs>
        <w:ind w:firstLine="851"/>
        <w:jc w:val="both"/>
      </w:pPr>
      <w:r w:rsidRPr="001B3CF1">
        <w:t xml:space="preserve">Общие учебные умения, навыки предполагают повышенное внимание к развитию </w:t>
      </w:r>
      <w:proofErr w:type="spellStart"/>
      <w:r w:rsidRPr="001B3CF1">
        <w:t>межпредметных</w:t>
      </w:r>
      <w:proofErr w:type="spellEnd"/>
      <w:r w:rsidRPr="001B3CF1">
        <w:t xml:space="preserve"> связей курса информатики.</w:t>
      </w:r>
    </w:p>
    <w:p w:rsidR="001B3CF1" w:rsidRPr="001B3CF1" w:rsidRDefault="001B3CF1" w:rsidP="001B3CF1">
      <w:pPr>
        <w:tabs>
          <w:tab w:val="left" w:pos="851"/>
          <w:tab w:val="left" w:pos="993"/>
          <w:tab w:val="left" w:pos="1134"/>
        </w:tabs>
        <w:ind w:firstLine="851"/>
        <w:jc w:val="both"/>
      </w:pPr>
      <w:r w:rsidRPr="001B3CF1">
        <w:t xml:space="preserve">Дидактическая модель обучения и педагогические средства отражают модернизацию основ учебного процесса, достижение конкретных результатов в виде сформированных умений и навыков учащихся, обобщенных способов деятельности. Особое внимание уделяется познавательной активности учащихся, их </w:t>
      </w:r>
      <w:proofErr w:type="spellStart"/>
      <w:r w:rsidRPr="001B3CF1">
        <w:t>мотивиро</w:t>
      </w:r>
      <w:r w:rsidRPr="001B3CF1">
        <w:softHyphen/>
        <w:t>ванности</w:t>
      </w:r>
      <w:proofErr w:type="spellEnd"/>
      <w:r w:rsidRPr="001B3CF1">
        <w:t xml:space="preserve"> к самостоятельной учебной работе. Это предполагает все более широкое использование активных форм познания наблюдение, обсуждение разных мнений, предположений, учебный диалог, нетрадиционных форм уроков, в том числе методики деловых и ролевых игр.</w:t>
      </w:r>
    </w:p>
    <w:p w:rsidR="001B3CF1" w:rsidRPr="001B3CF1" w:rsidRDefault="001B3CF1" w:rsidP="001B3CF1">
      <w:pPr>
        <w:tabs>
          <w:tab w:val="left" w:pos="851"/>
          <w:tab w:val="left" w:pos="993"/>
          <w:tab w:val="left" w:pos="1134"/>
        </w:tabs>
        <w:ind w:firstLine="851"/>
        <w:jc w:val="both"/>
      </w:pPr>
      <w:r w:rsidRPr="001B3CF1">
        <w:t>При выполнении творческих работ формируется:</w:t>
      </w:r>
    </w:p>
    <w:p w:rsidR="001B3CF1" w:rsidRPr="001B3CF1" w:rsidRDefault="001B3CF1" w:rsidP="00CB383D">
      <w:pPr>
        <w:pStyle w:val="a3"/>
        <w:numPr>
          <w:ilvl w:val="0"/>
          <w:numId w:val="5"/>
        </w:numPr>
        <w:tabs>
          <w:tab w:val="left" w:pos="851"/>
          <w:tab w:val="left" w:pos="993"/>
          <w:tab w:val="left" w:pos="1134"/>
        </w:tabs>
        <w:jc w:val="both"/>
      </w:pPr>
      <w:r w:rsidRPr="001B3CF1">
        <w:t>умение определять адекватные способы решения учебной задачи на основе заданных алгоритмов;</w:t>
      </w:r>
    </w:p>
    <w:p w:rsidR="001B3CF1" w:rsidRPr="001B3CF1" w:rsidRDefault="001B3CF1" w:rsidP="00CB383D">
      <w:pPr>
        <w:pStyle w:val="a3"/>
        <w:numPr>
          <w:ilvl w:val="0"/>
          <w:numId w:val="5"/>
        </w:numPr>
        <w:tabs>
          <w:tab w:val="left" w:pos="851"/>
          <w:tab w:val="left" w:pos="993"/>
          <w:tab w:val="left" w:pos="1134"/>
        </w:tabs>
        <w:jc w:val="both"/>
      </w:pPr>
      <w:r w:rsidRPr="001B3CF1">
        <w:t>комбинировать известные алгоритмы деятельности в ситуациях, не предполагающих стандартного применения одного из них, мотивированно отказываться от образца деятельности;</w:t>
      </w:r>
    </w:p>
    <w:p w:rsidR="001B3CF1" w:rsidRPr="001B3CF1" w:rsidRDefault="001B3CF1" w:rsidP="00CB383D">
      <w:pPr>
        <w:pStyle w:val="a3"/>
        <w:numPr>
          <w:ilvl w:val="0"/>
          <w:numId w:val="5"/>
        </w:numPr>
        <w:tabs>
          <w:tab w:val="left" w:pos="851"/>
          <w:tab w:val="left" w:pos="993"/>
          <w:tab w:val="left" w:pos="1134"/>
        </w:tabs>
        <w:jc w:val="both"/>
      </w:pPr>
      <w:r w:rsidRPr="001B3CF1">
        <w:t>искать оригинальные решения.</w:t>
      </w:r>
    </w:p>
    <w:p w:rsidR="001B3CF1" w:rsidRPr="001B3CF1" w:rsidRDefault="001B3CF1" w:rsidP="001B3CF1">
      <w:pPr>
        <w:tabs>
          <w:tab w:val="left" w:pos="851"/>
          <w:tab w:val="left" w:pos="993"/>
          <w:tab w:val="left" w:pos="1134"/>
        </w:tabs>
        <w:ind w:firstLine="851"/>
        <w:jc w:val="both"/>
      </w:pPr>
      <w:r w:rsidRPr="001B3CF1">
        <w:t xml:space="preserve">Реализация календарно-тематического плана обеспечивает освоение </w:t>
      </w:r>
      <w:proofErr w:type="spellStart"/>
      <w:r w:rsidRPr="001B3CF1">
        <w:t>общеучебных</w:t>
      </w:r>
      <w:proofErr w:type="spellEnd"/>
      <w:r w:rsidRPr="001B3CF1">
        <w:t xml:space="preserve"> умений и компетенций в рамках информационно-коммуникативной деятельности, в том числе, составлять план, таблицы, схемы, графы. На уроках учащиеся могут:</w:t>
      </w:r>
    </w:p>
    <w:p w:rsidR="001B3CF1" w:rsidRPr="001B3CF1" w:rsidRDefault="001B3CF1" w:rsidP="00CB383D">
      <w:pPr>
        <w:pStyle w:val="a3"/>
        <w:numPr>
          <w:ilvl w:val="0"/>
          <w:numId w:val="3"/>
        </w:numPr>
        <w:tabs>
          <w:tab w:val="left" w:pos="851"/>
          <w:tab w:val="left" w:pos="993"/>
          <w:tab w:val="left" w:pos="1134"/>
        </w:tabs>
        <w:jc w:val="both"/>
      </w:pPr>
      <w:r w:rsidRPr="001B3CF1">
        <w:t>участвовать в диалоге (понимать точку зрения собеседника, признавать право на иное мнение);</w:t>
      </w:r>
    </w:p>
    <w:p w:rsidR="001B3CF1" w:rsidRPr="001B3CF1" w:rsidRDefault="001B3CF1" w:rsidP="00CB383D">
      <w:pPr>
        <w:pStyle w:val="a3"/>
        <w:numPr>
          <w:ilvl w:val="0"/>
          <w:numId w:val="3"/>
        </w:numPr>
        <w:tabs>
          <w:tab w:val="left" w:pos="851"/>
          <w:tab w:val="left" w:pos="993"/>
          <w:tab w:val="left" w:pos="1134"/>
        </w:tabs>
        <w:jc w:val="both"/>
      </w:pPr>
      <w:r w:rsidRPr="001B3CF1">
        <w:t>приводить примеры;</w:t>
      </w:r>
    </w:p>
    <w:p w:rsidR="001B3CF1" w:rsidRPr="001B3CF1" w:rsidRDefault="001B3CF1" w:rsidP="00CB383D">
      <w:pPr>
        <w:pStyle w:val="a3"/>
        <w:numPr>
          <w:ilvl w:val="0"/>
          <w:numId w:val="3"/>
        </w:numPr>
        <w:tabs>
          <w:tab w:val="left" w:pos="851"/>
          <w:tab w:val="left" w:pos="993"/>
          <w:tab w:val="left" w:pos="1134"/>
        </w:tabs>
        <w:jc w:val="both"/>
      </w:pPr>
      <w:r w:rsidRPr="001B3CF1">
        <w:t>подбирать аргументы;</w:t>
      </w:r>
    </w:p>
    <w:p w:rsidR="001B3CF1" w:rsidRPr="001B3CF1" w:rsidRDefault="001B3CF1" w:rsidP="00CB383D">
      <w:pPr>
        <w:pStyle w:val="a3"/>
        <w:numPr>
          <w:ilvl w:val="0"/>
          <w:numId w:val="3"/>
        </w:numPr>
        <w:tabs>
          <w:tab w:val="left" w:pos="851"/>
          <w:tab w:val="left" w:pos="993"/>
          <w:tab w:val="left" w:pos="1134"/>
        </w:tabs>
        <w:jc w:val="both"/>
      </w:pPr>
      <w:r w:rsidRPr="001B3CF1">
        <w:t>перефразировать мысль (объяснять «иными словами»);</w:t>
      </w:r>
    </w:p>
    <w:p w:rsidR="001B3CF1" w:rsidRPr="001B3CF1" w:rsidRDefault="001B3CF1" w:rsidP="00CB383D">
      <w:pPr>
        <w:pStyle w:val="a3"/>
        <w:numPr>
          <w:ilvl w:val="0"/>
          <w:numId w:val="3"/>
        </w:numPr>
        <w:tabs>
          <w:tab w:val="left" w:pos="851"/>
          <w:tab w:val="left" w:pos="993"/>
          <w:tab w:val="left" w:pos="1134"/>
        </w:tabs>
        <w:jc w:val="both"/>
      </w:pPr>
      <w:r w:rsidRPr="001B3CF1">
        <w:t>формулировать выводы.</w:t>
      </w:r>
    </w:p>
    <w:p w:rsidR="001B3CF1" w:rsidRPr="001B3CF1" w:rsidRDefault="001B3CF1" w:rsidP="001B3CF1">
      <w:pPr>
        <w:tabs>
          <w:tab w:val="left" w:pos="851"/>
          <w:tab w:val="left" w:pos="993"/>
          <w:tab w:val="left" w:pos="1134"/>
        </w:tabs>
        <w:ind w:firstLine="851"/>
        <w:jc w:val="both"/>
      </w:pPr>
      <w:r w:rsidRPr="001B3CF1">
        <w:t>Для решения познавательных и коммуникативных задач учащимся предлагается использовать различные источники информации, включая энциклопедии, словари, Интернет-ресурсы и другие базы данных.</w:t>
      </w:r>
    </w:p>
    <w:p w:rsidR="001B3CF1" w:rsidRPr="001B3CF1" w:rsidRDefault="001B3CF1" w:rsidP="001B3CF1">
      <w:pPr>
        <w:tabs>
          <w:tab w:val="left" w:pos="851"/>
          <w:tab w:val="left" w:pos="993"/>
          <w:tab w:val="left" w:pos="1134"/>
        </w:tabs>
        <w:ind w:firstLine="851"/>
        <w:jc w:val="both"/>
      </w:pPr>
      <w:r w:rsidRPr="001B3CF1">
        <w:t>Акцентированное внимание к продуктивным формам учебной деятельности предполагает актуализацию информационной компетентности учащихся: форми</w:t>
      </w:r>
      <w:r w:rsidRPr="001B3CF1">
        <w:softHyphen/>
        <w:t>рование простейших навыков работы с источниками, энциклопедическими материалами. При развивающем обучении стимулируются активные формы познания:</w:t>
      </w:r>
    </w:p>
    <w:p w:rsidR="001B3CF1" w:rsidRPr="001B3CF1" w:rsidRDefault="001B3CF1" w:rsidP="00CB383D">
      <w:pPr>
        <w:pStyle w:val="a3"/>
        <w:numPr>
          <w:ilvl w:val="0"/>
          <w:numId w:val="4"/>
        </w:numPr>
        <w:tabs>
          <w:tab w:val="left" w:pos="851"/>
          <w:tab w:val="left" w:pos="993"/>
          <w:tab w:val="left" w:pos="1134"/>
        </w:tabs>
        <w:jc w:val="both"/>
      </w:pPr>
      <w:r w:rsidRPr="001B3CF1">
        <w:t>наблюдение;</w:t>
      </w:r>
    </w:p>
    <w:p w:rsidR="001B3CF1" w:rsidRPr="001B3CF1" w:rsidRDefault="001B3CF1" w:rsidP="00CB383D">
      <w:pPr>
        <w:pStyle w:val="a3"/>
        <w:numPr>
          <w:ilvl w:val="0"/>
          <w:numId w:val="4"/>
        </w:numPr>
        <w:tabs>
          <w:tab w:val="left" w:pos="851"/>
          <w:tab w:val="left" w:pos="993"/>
          <w:tab w:val="left" w:pos="1134"/>
        </w:tabs>
        <w:jc w:val="both"/>
      </w:pPr>
      <w:r w:rsidRPr="001B3CF1">
        <w:t>опыты;</w:t>
      </w:r>
    </w:p>
    <w:p w:rsidR="001B3CF1" w:rsidRPr="001B3CF1" w:rsidRDefault="001B3CF1" w:rsidP="00CB383D">
      <w:pPr>
        <w:pStyle w:val="a3"/>
        <w:numPr>
          <w:ilvl w:val="0"/>
          <w:numId w:val="4"/>
        </w:numPr>
        <w:tabs>
          <w:tab w:val="left" w:pos="851"/>
          <w:tab w:val="left" w:pos="993"/>
          <w:tab w:val="left" w:pos="1134"/>
        </w:tabs>
        <w:jc w:val="both"/>
      </w:pPr>
      <w:r w:rsidRPr="001B3CF1">
        <w:t>обсуждение разных мнений, предположений;</w:t>
      </w:r>
    </w:p>
    <w:p w:rsidR="001B3CF1" w:rsidRPr="001B3CF1" w:rsidRDefault="001B3CF1" w:rsidP="00CB383D">
      <w:pPr>
        <w:pStyle w:val="a3"/>
        <w:numPr>
          <w:ilvl w:val="0"/>
          <w:numId w:val="4"/>
        </w:numPr>
        <w:tabs>
          <w:tab w:val="left" w:pos="851"/>
          <w:tab w:val="left" w:pos="993"/>
          <w:tab w:val="left" w:pos="1134"/>
        </w:tabs>
        <w:jc w:val="both"/>
      </w:pPr>
      <w:r w:rsidRPr="001B3CF1">
        <w:t>учебный диалог и пр.</w:t>
      </w:r>
    </w:p>
    <w:p w:rsidR="001B3CF1" w:rsidRPr="001B3CF1" w:rsidRDefault="001B3CF1" w:rsidP="001B3CF1">
      <w:pPr>
        <w:tabs>
          <w:tab w:val="left" w:pos="851"/>
          <w:tab w:val="left" w:pos="993"/>
          <w:tab w:val="left" w:pos="1134"/>
        </w:tabs>
        <w:ind w:firstLine="851"/>
        <w:jc w:val="both"/>
      </w:pPr>
      <w:r w:rsidRPr="001B3CF1">
        <w:t>Большую значимость имеет информационно-коммуникативная Деятельность учащихся, в рамках которой развиваются умения и навыки поиска нужной ин</w:t>
      </w:r>
      <w:r w:rsidRPr="001B3CF1">
        <w:softHyphen/>
        <w:t>формации по заданной теме в источниках различного типа, извлечения необходимой информации из источников, созданных в различных знаковых системах (схема, таб</w:t>
      </w:r>
      <w:r w:rsidRPr="001B3CF1">
        <w:softHyphen/>
        <w:t xml:space="preserve">лица и др.), отделения основной информации </w:t>
      </w:r>
      <w:proofErr w:type="gramStart"/>
      <w:r w:rsidRPr="001B3CF1">
        <w:t>от</w:t>
      </w:r>
      <w:proofErr w:type="gramEnd"/>
      <w:r w:rsidRPr="001B3CF1">
        <w:t xml:space="preserve"> второстепенной.</w:t>
      </w:r>
    </w:p>
    <w:p w:rsidR="001B3CF1" w:rsidRPr="001B3CF1" w:rsidRDefault="001B3CF1" w:rsidP="001B3CF1">
      <w:pPr>
        <w:tabs>
          <w:tab w:val="left" w:pos="851"/>
          <w:tab w:val="left" w:pos="993"/>
          <w:tab w:val="left" w:pos="1134"/>
        </w:tabs>
        <w:ind w:firstLine="851"/>
        <w:jc w:val="both"/>
      </w:pPr>
      <w:r w:rsidRPr="001B3CF1">
        <w:t>Учащиеся должны овладеть следующими учебными действиями:</w:t>
      </w:r>
    </w:p>
    <w:p w:rsidR="001B3CF1" w:rsidRPr="001B3CF1" w:rsidRDefault="001B3CF1" w:rsidP="00CB383D">
      <w:pPr>
        <w:pStyle w:val="a3"/>
        <w:numPr>
          <w:ilvl w:val="0"/>
          <w:numId w:val="2"/>
        </w:numPr>
        <w:tabs>
          <w:tab w:val="left" w:pos="851"/>
          <w:tab w:val="left" w:pos="993"/>
          <w:tab w:val="left" w:pos="1134"/>
        </w:tabs>
        <w:jc w:val="both"/>
      </w:pPr>
      <w:r w:rsidRPr="001B3CF1">
        <w:t>обосновывать суждения;</w:t>
      </w:r>
    </w:p>
    <w:p w:rsidR="001B3CF1" w:rsidRPr="001B3CF1" w:rsidRDefault="001B3CF1" w:rsidP="00CB383D">
      <w:pPr>
        <w:pStyle w:val="a3"/>
        <w:numPr>
          <w:ilvl w:val="0"/>
          <w:numId w:val="2"/>
        </w:numPr>
        <w:tabs>
          <w:tab w:val="left" w:pos="851"/>
          <w:tab w:val="left" w:pos="993"/>
          <w:tab w:val="left" w:pos="1134"/>
        </w:tabs>
        <w:jc w:val="both"/>
      </w:pPr>
      <w:r w:rsidRPr="001B3CF1">
        <w:lastRenderedPageBreak/>
        <w:t>давать определения;</w:t>
      </w:r>
    </w:p>
    <w:p w:rsidR="001B3CF1" w:rsidRPr="001B3CF1" w:rsidRDefault="001B3CF1" w:rsidP="00CB383D">
      <w:pPr>
        <w:pStyle w:val="a3"/>
        <w:numPr>
          <w:ilvl w:val="0"/>
          <w:numId w:val="2"/>
        </w:numPr>
        <w:tabs>
          <w:tab w:val="left" w:pos="851"/>
          <w:tab w:val="left" w:pos="993"/>
          <w:tab w:val="left" w:pos="1134"/>
        </w:tabs>
        <w:jc w:val="both"/>
      </w:pPr>
      <w:r w:rsidRPr="001B3CF1">
        <w:t>приводить доказательства (в том числе от противного);</w:t>
      </w:r>
    </w:p>
    <w:p w:rsidR="001B3CF1" w:rsidRPr="001B3CF1" w:rsidRDefault="001B3CF1" w:rsidP="00CB383D">
      <w:pPr>
        <w:pStyle w:val="a3"/>
        <w:numPr>
          <w:ilvl w:val="0"/>
          <w:numId w:val="2"/>
        </w:numPr>
        <w:tabs>
          <w:tab w:val="left" w:pos="851"/>
          <w:tab w:val="left" w:pos="993"/>
          <w:tab w:val="left" w:pos="1134"/>
        </w:tabs>
        <w:jc w:val="both"/>
      </w:pPr>
      <w:r w:rsidRPr="001B3CF1">
        <w:t>объяснять изученные положения на самостоятельно подобранных конкретных примерах;</w:t>
      </w:r>
    </w:p>
    <w:p w:rsidR="001B3CF1" w:rsidRPr="001B3CF1" w:rsidRDefault="001B3CF1" w:rsidP="00CB383D">
      <w:pPr>
        <w:pStyle w:val="a3"/>
        <w:numPr>
          <w:ilvl w:val="0"/>
          <w:numId w:val="2"/>
        </w:numPr>
        <w:tabs>
          <w:tab w:val="left" w:pos="851"/>
          <w:tab w:val="left" w:pos="993"/>
          <w:tab w:val="left" w:pos="1134"/>
        </w:tabs>
        <w:jc w:val="both"/>
      </w:pPr>
      <w:r w:rsidRPr="001B3CF1">
        <w:t>следовать этическим нормам и правилам ведения диалога.</w:t>
      </w:r>
    </w:p>
    <w:p w:rsidR="001B3CF1" w:rsidRPr="001B3CF1" w:rsidRDefault="001B3CF1" w:rsidP="001B3CF1">
      <w:pPr>
        <w:tabs>
          <w:tab w:val="left" w:pos="851"/>
          <w:tab w:val="left" w:pos="993"/>
          <w:tab w:val="left" w:pos="1134"/>
        </w:tabs>
        <w:ind w:firstLine="851"/>
        <w:jc w:val="both"/>
      </w:pPr>
      <w:r w:rsidRPr="001B3CF1">
        <w:t xml:space="preserve">С точки зрения развития умений и навыков рефлексивной деятельности, особое внимание уделено способности учащихся </w:t>
      </w:r>
      <w:proofErr w:type="gramStart"/>
      <w:r w:rsidRPr="001B3CF1">
        <w:t>оценивать</w:t>
      </w:r>
      <w:proofErr w:type="gramEnd"/>
      <w:r w:rsidRPr="001B3CF1">
        <w:t xml:space="preserve"> свои мысли и действия «со стороны», соотносить результат деятельности с поставленной целью, определять свое знание и незнание и др. Способность к рефлексии - важнейшее качество, оп</w:t>
      </w:r>
      <w:r w:rsidRPr="001B3CF1">
        <w:softHyphen/>
        <w:t>ределяющее социальную роль ребенка как ученика.</w:t>
      </w:r>
    </w:p>
    <w:p w:rsidR="001B3CF1" w:rsidRPr="001B3CF1" w:rsidRDefault="001B3CF1" w:rsidP="001B3CF1">
      <w:pPr>
        <w:tabs>
          <w:tab w:val="left" w:pos="851"/>
          <w:tab w:val="left" w:pos="993"/>
          <w:tab w:val="left" w:pos="1134"/>
        </w:tabs>
        <w:ind w:firstLine="851"/>
        <w:jc w:val="both"/>
      </w:pPr>
      <w:r w:rsidRPr="001B3CF1">
        <w:t xml:space="preserve">В результате изучения материала учащиеся должны </w:t>
      </w:r>
      <w:r w:rsidRPr="001B3CF1">
        <w:rPr>
          <w:b/>
        </w:rPr>
        <w:t>уметь</w:t>
      </w:r>
      <w:r w:rsidRPr="001B3CF1">
        <w:t>:</w:t>
      </w:r>
    </w:p>
    <w:p w:rsidR="001B3CF1" w:rsidRPr="001B3CF1" w:rsidRDefault="001B3CF1" w:rsidP="00CB383D">
      <w:pPr>
        <w:pStyle w:val="a3"/>
        <w:numPr>
          <w:ilvl w:val="1"/>
          <w:numId w:val="1"/>
        </w:numPr>
        <w:tabs>
          <w:tab w:val="left" w:pos="851"/>
          <w:tab w:val="left" w:pos="993"/>
          <w:tab w:val="left" w:pos="1134"/>
        </w:tabs>
        <w:jc w:val="both"/>
      </w:pPr>
      <w:r w:rsidRPr="001B3CF1">
        <w:t>предлагать несколько вариантов лишнего предмета в группе однородных;</w:t>
      </w:r>
    </w:p>
    <w:p w:rsidR="001B3CF1" w:rsidRPr="001B3CF1" w:rsidRDefault="001B3CF1" w:rsidP="00CB383D">
      <w:pPr>
        <w:pStyle w:val="a3"/>
        <w:numPr>
          <w:ilvl w:val="1"/>
          <w:numId w:val="1"/>
        </w:numPr>
        <w:tabs>
          <w:tab w:val="left" w:pos="851"/>
          <w:tab w:val="left" w:pos="993"/>
          <w:tab w:val="left" w:pos="1134"/>
        </w:tabs>
        <w:jc w:val="both"/>
      </w:pPr>
      <w:proofErr w:type="gramStart"/>
      <w:r w:rsidRPr="001B3CF1">
        <w:t>выделять группы однородных предметов среди разнородных и давать названия этим группам;</w:t>
      </w:r>
      <w:proofErr w:type="gramEnd"/>
    </w:p>
    <w:p w:rsidR="001B3CF1" w:rsidRPr="001B3CF1" w:rsidRDefault="001B3CF1" w:rsidP="00CB383D">
      <w:pPr>
        <w:pStyle w:val="a3"/>
        <w:numPr>
          <w:ilvl w:val="1"/>
          <w:numId w:val="1"/>
        </w:numPr>
        <w:tabs>
          <w:tab w:val="left" w:pos="851"/>
          <w:tab w:val="left" w:pos="993"/>
          <w:tab w:val="left" w:pos="1134"/>
        </w:tabs>
        <w:jc w:val="both"/>
      </w:pPr>
      <w:r w:rsidRPr="001B3CF1">
        <w:t>разбивать предложенное множество фигур (рисунков) на два подмножества по значениям разных признаков;</w:t>
      </w:r>
    </w:p>
    <w:p w:rsidR="001B3CF1" w:rsidRPr="001B3CF1" w:rsidRDefault="001B3CF1" w:rsidP="00CB383D">
      <w:pPr>
        <w:pStyle w:val="a3"/>
        <w:numPr>
          <w:ilvl w:val="1"/>
          <w:numId w:val="1"/>
        </w:numPr>
        <w:tabs>
          <w:tab w:val="left" w:pos="851"/>
          <w:tab w:val="left" w:pos="993"/>
          <w:tab w:val="left" w:pos="1134"/>
        </w:tabs>
        <w:jc w:val="both"/>
      </w:pPr>
      <w:r w:rsidRPr="001B3CF1">
        <w:t>находить закономерности в расположении фигур по значению двух признаков;</w:t>
      </w:r>
    </w:p>
    <w:p w:rsidR="001B3CF1" w:rsidRPr="001B3CF1" w:rsidRDefault="001B3CF1" w:rsidP="00CB383D">
      <w:pPr>
        <w:pStyle w:val="a3"/>
        <w:numPr>
          <w:ilvl w:val="1"/>
          <w:numId w:val="1"/>
        </w:numPr>
        <w:tabs>
          <w:tab w:val="left" w:pos="851"/>
          <w:tab w:val="left" w:pos="993"/>
          <w:tab w:val="left" w:pos="1134"/>
        </w:tabs>
        <w:jc w:val="both"/>
      </w:pPr>
      <w:r w:rsidRPr="001B3CF1">
        <w:t>приводить примеры последовательности действий в быту, в сказках;</w:t>
      </w:r>
    </w:p>
    <w:p w:rsidR="001B3CF1" w:rsidRPr="001B3CF1" w:rsidRDefault="001B3CF1" w:rsidP="00CB383D">
      <w:pPr>
        <w:pStyle w:val="a3"/>
        <w:numPr>
          <w:ilvl w:val="1"/>
          <w:numId w:val="1"/>
        </w:numPr>
        <w:tabs>
          <w:tab w:val="left" w:pos="851"/>
          <w:tab w:val="left" w:pos="993"/>
          <w:tab w:val="left" w:pos="1134"/>
        </w:tabs>
        <w:jc w:val="both"/>
      </w:pPr>
      <w:r w:rsidRPr="001B3CF1">
        <w:t>точно выполнять действия под диктовку учителя;</w:t>
      </w:r>
    </w:p>
    <w:p w:rsidR="001B3CF1" w:rsidRPr="001B3CF1" w:rsidRDefault="001B3CF1" w:rsidP="00CB383D">
      <w:pPr>
        <w:pStyle w:val="a3"/>
        <w:numPr>
          <w:ilvl w:val="1"/>
          <w:numId w:val="1"/>
        </w:numPr>
        <w:tabs>
          <w:tab w:val="left" w:pos="851"/>
          <w:tab w:val="left" w:pos="993"/>
          <w:tab w:val="left" w:pos="1134"/>
        </w:tabs>
        <w:jc w:val="both"/>
      </w:pPr>
      <w:r w:rsidRPr="001B3CF1">
        <w:t>отличать высказывания от других предложений, приводить примеры высказываний, определять истинные и ложные высказывания.</w:t>
      </w:r>
    </w:p>
    <w:p w:rsidR="00D27541" w:rsidRPr="001B3CF1" w:rsidRDefault="00D27541"/>
    <w:sectPr w:rsidR="00D27541" w:rsidRPr="001B3CF1" w:rsidSect="00D275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C5EF3"/>
    <w:multiLevelType w:val="hybridMultilevel"/>
    <w:tmpl w:val="CAAE0AB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12AF097E"/>
    <w:multiLevelType w:val="hybridMultilevel"/>
    <w:tmpl w:val="BA9459F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1F2E59BC"/>
    <w:multiLevelType w:val="hybridMultilevel"/>
    <w:tmpl w:val="9F40D1B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3E04721B"/>
    <w:multiLevelType w:val="hybridMultilevel"/>
    <w:tmpl w:val="99D27A8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5AA52E2D"/>
    <w:multiLevelType w:val="hybridMultilevel"/>
    <w:tmpl w:val="66263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1B3CF1"/>
    <w:rsid w:val="001B3CF1"/>
    <w:rsid w:val="00830430"/>
    <w:rsid w:val="00952F14"/>
    <w:rsid w:val="00BC76EC"/>
    <w:rsid w:val="00CB383D"/>
    <w:rsid w:val="00D27541"/>
    <w:rsid w:val="00FD0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C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0"/>
    <w:rsid w:val="001B3CF1"/>
    <w:rPr>
      <w:sz w:val="18"/>
      <w:szCs w:val="18"/>
      <w:shd w:val="clear" w:color="auto" w:fill="FFFFFF"/>
    </w:rPr>
  </w:style>
  <w:style w:type="paragraph" w:customStyle="1" w:styleId="10">
    <w:name w:val="Заголовок №1"/>
    <w:basedOn w:val="a"/>
    <w:link w:val="1"/>
    <w:rsid w:val="001B3CF1"/>
    <w:pPr>
      <w:shd w:val="clear" w:color="auto" w:fill="FFFFFF"/>
      <w:spacing w:line="226" w:lineRule="exact"/>
      <w:outlineLvl w:val="0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styleId="a3">
    <w:name w:val="List Paragraph"/>
    <w:basedOn w:val="a"/>
    <w:uiPriority w:val="34"/>
    <w:qFormat/>
    <w:rsid w:val="00CB38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1091</Words>
  <Characters>6222</Characters>
  <Application>Microsoft Office Word</Application>
  <DocSecurity>0</DocSecurity>
  <Lines>51</Lines>
  <Paragraphs>14</Paragraphs>
  <ScaleCrop>false</ScaleCrop>
  <Company>МБОУ</Company>
  <LinksUpToDate>false</LinksUpToDate>
  <CharactersWithSpaces>7299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Лицей</dc:creator>
  <cp:keywords/>
  <dc:description/>
  <cp:lastModifiedBy>Лицей</cp:lastModifiedBy>
  <cp:revision>3</cp:revision>
  <cp:lastPrinted>2013-10-04T07:56:00Z</cp:lastPrinted>
  <dcterms:created xsi:type="dcterms:W3CDTF">2013-09-20T08:52:00Z</dcterms:created>
  <dcterms:modified xsi:type="dcterms:W3CDTF">2013-10-04T07:56:00Z</dcterms:modified>
</cp:coreProperties>
</file>